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5A" w:rsidRPr="00FC1189" w:rsidRDefault="009A685A" w:rsidP="009A685A">
      <w:pPr>
        <w:tabs>
          <w:tab w:val="left" w:pos="6412"/>
        </w:tabs>
        <w:rPr>
          <w:rFonts w:ascii="Calibri" w:hAnsi="Calibri" w:cs="Arial"/>
          <w:i/>
          <w:sz w:val="24"/>
          <w:szCs w:val="24"/>
        </w:rPr>
      </w:pPr>
      <w:r w:rsidRPr="00FC1189">
        <w:rPr>
          <w:rFonts w:ascii="Calibri" w:hAnsi="Calibri" w:cs="Arial"/>
          <w:i/>
          <w:sz w:val="24"/>
          <w:szCs w:val="24"/>
        </w:rPr>
        <w:tab/>
      </w:r>
    </w:p>
    <w:p w:rsidR="009A685A" w:rsidRPr="00FC1189" w:rsidRDefault="009A685A" w:rsidP="009A685A">
      <w:pPr>
        <w:jc w:val="center"/>
        <w:rPr>
          <w:rFonts w:ascii="Calibri" w:hAnsi="Calibri" w:cs="Arial"/>
          <w:i/>
          <w:sz w:val="24"/>
          <w:szCs w:val="24"/>
        </w:rPr>
      </w:pPr>
    </w:p>
    <w:p w:rsidR="009A685A" w:rsidRPr="00FC1189" w:rsidRDefault="009A685A" w:rsidP="009A685A">
      <w:pPr>
        <w:pStyle w:val="Titolo"/>
        <w:jc w:val="left"/>
        <w:rPr>
          <w:rFonts w:ascii="Calibri" w:hAnsi="Calibri" w:cs="Arial"/>
          <w:i/>
        </w:rPr>
      </w:pPr>
    </w:p>
    <w:p w:rsidR="009A685A" w:rsidRPr="00FC1189" w:rsidRDefault="009A685A" w:rsidP="009A685A">
      <w:pPr>
        <w:jc w:val="both"/>
        <w:rPr>
          <w:rFonts w:ascii="Calibri" w:hAnsi="Calibri" w:cs="Arial"/>
          <w:i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558"/>
      </w:tblGrid>
      <w:tr w:rsidR="009A685A" w:rsidRPr="00FC1189" w:rsidTr="009A685A">
        <w:trPr>
          <w:trHeight w:val="312"/>
        </w:trPr>
        <w:tc>
          <w:tcPr>
            <w:tcW w:w="9558" w:type="dxa"/>
            <w:vAlign w:val="center"/>
            <w:hideMark/>
          </w:tcPr>
          <w:tbl>
            <w:tblPr>
              <w:tblpPr w:leftFromText="141" w:rightFromText="141" w:vertAnchor="text" w:horzAnchor="margin" w:tblpY="169"/>
              <w:tblW w:w="14778" w:type="dxa"/>
              <w:tblLayout w:type="fixed"/>
              <w:tblLook w:val="01E0"/>
            </w:tblPr>
            <w:tblGrid>
              <w:gridCol w:w="4608"/>
              <w:gridCol w:w="4890"/>
              <w:gridCol w:w="390"/>
              <w:gridCol w:w="4890"/>
            </w:tblGrid>
            <w:tr w:rsidR="009A685A" w:rsidRPr="00FC1189" w:rsidTr="00FC1189">
              <w:tc>
                <w:tcPr>
                  <w:tcW w:w="9498" w:type="dxa"/>
                  <w:gridSpan w:val="2"/>
                </w:tcPr>
                <w:p w:rsidR="00FC1189" w:rsidRPr="00FC1189" w:rsidRDefault="00FC1189" w:rsidP="00FC1189">
                  <w:pPr>
                    <w:ind w:right="-5281"/>
                    <w:rPr>
                      <w:rFonts w:ascii="Calibri" w:hAnsi="Calibri"/>
                      <w:iCs/>
                      <w:sz w:val="24"/>
                      <w:szCs w:val="24"/>
                    </w:rPr>
                  </w:pPr>
                  <w:r w:rsidRPr="00FC1189">
                    <w:rPr>
                      <w:rFonts w:ascii="Calibri" w:hAnsi="Calibri"/>
                      <w:iCs/>
                      <w:sz w:val="24"/>
                      <w:szCs w:val="24"/>
                    </w:rPr>
                    <w:t xml:space="preserve">Responsabile Unico del procedimento: il Dirigente del Settore Affari Generali, </w:t>
                  </w:r>
                </w:p>
                <w:p w:rsidR="00FC1189" w:rsidRPr="00FC1189" w:rsidRDefault="00FC1189" w:rsidP="00FC1189">
                  <w:pPr>
                    <w:ind w:right="-5281"/>
                    <w:rPr>
                      <w:rFonts w:ascii="Calibri" w:hAnsi="Calibri"/>
                      <w:iCs/>
                      <w:sz w:val="24"/>
                      <w:szCs w:val="24"/>
                    </w:rPr>
                  </w:pPr>
                  <w:r w:rsidRPr="00FC1189">
                    <w:rPr>
                      <w:rFonts w:ascii="Calibri" w:hAnsi="Calibri"/>
                      <w:iCs/>
                      <w:sz w:val="24"/>
                      <w:szCs w:val="24"/>
                    </w:rPr>
                    <w:t xml:space="preserve">Avv. Marina </w:t>
                  </w:r>
                  <w:proofErr w:type="spellStart"/>
                  <w:r w:rsidRPr="00FC1189">
                    <w:rPr>
                      <w:rFonts w:ascii="Calibri" w:hAnsi="Calibri"/>
                      <w:iCs/>
                      <w:sz w:val="24"/>
                      <w:szCs w:val="24"/>
                    </w:rPr>
                    <w:t>Ceresa</w:t>
                  </w:r>
                  <w:proofErr w:type="spellEnd"/>
                </w:p>
                <w:p w:rsidR="00FC1189" w:rsidRPr="00FC1189" w:rsidRDefault="00FC1189" w:rsidP="00FC1189">
                  <w:pPr>
                    <w:rPr>
                      <w:rFonts w:ascii="Calibri" w:hAnsi="Calibri"/>
                      <w:iCs/>
                      <w:sz w:val="24"/>
                      <w:szCs w:val="24"/>
                    </w:rPr>
                  </w:pPr>
                  <w:r w:rsidRPr="00FC1189">
                    <w:rPr>
                      <w:rFonts w:ascii="Calibri" w:hAnsi="Calibri"/>
                      <w:iCs/>
                      <w:sz w:val="24"/>
                      <w:szCs w:val="24"/>
                    </w:rPr>
                    <w:t>Tel.:  031252393</w:t>
                  </w:r>
                </w:p>
                <w:p w:rsidR="00FC1189" w:rsidRPr="00271284" w:rsidRDefault="00FC1189" w:rsidP="00FC1189">
                  <w:pPr>
                    <w:rPr>
                      <w:rFonts w:ascii="Calibri" w:hAnsi="Calibri"/>
                      <w:iCs/>
                      <w:sz w:val="24"/>
                      <w:szCs w:val="24"/>
                    </w:rPr>
                  </w:pPr>
                  <w:r w:rsidRPr="00271284">
                    <w:rPr>
                      <w:rFonts w:ascii="Calibri" w:hAnsi="Calibri"/>
                      <w:iCs/>
                      <w:sz w:val="24"/>
                      <w:szCs w:val="24"/>
                    </w:rPr>
                    <w:t>mail: ceresa.marina@comune.como.it</w:t>
                  </w:r>
                </w:p>
                <w:p w:rsidR="009A685A" w:rsidRPr="00271284" w:rsidRDefault="009A685A">
                  <w:pPr>
                    <w:suppressAutoHyphens/>
                    <w:jc w:val="right"/>
                    <w:rPr>
                      <w:rFonts w:ascii="Calibri" w:hAnsi="Calibri" w:cs="Arial"/>
                      <w:i/>
                      <w:iCs/>
                      <w:sz w:val="24"/>
                      <w:szCs w:val="24"/>
                      <w:lang w:eastAsia="zh-CN"/>
                    </w:rPr>
                  </w:pPr>
                </w:p>
                <w:p w:rsidR="009A685A" w:rsidRPr="00F71A95" w:rsidRDefault="00FC1189">
                  <w:pPr>
                    <w:suppressAutoHyphens/>
                    <w:rPr>
                      <w:rFonts w:ascii="Calibri" w:hAnsi="Calibri" w:cs="Arial"/>
                      <w:iCs/>
                      <w:sz w:val="24"/>
                      <w:szCs w:val="24"/>
                      <w:lang w:eastAsia="zh-CN"/>
                    </w:rPr>
                  </w:pPr>
                  <w:r w:rsidRPr="00F71A95">
                    <w:rPr>
                      <w:rFonts w:ascii="Calibri" w:hAnsi="Calibri" w:cs="Arial"/>
                      <w:iCs/>
                      <w:sz w:val="24"/>
                      <w:szCs w:val="24"/>
                      <w:lang w:eastAsia="zh-CN"/>
                    </w:rPr>
                    <w:t>Como</w:t>
                  </w:r>
                  <w:r w:rsidR="009A685A" w:rsidRPr="00F71A95">
                    <w:rPr>
                      <w:rFonts w:ascii="Calibri" w:hAnsi="Calibri" w:cs="Arial"/>
                      <w:iCs/>
                      <w:sz w:val="24"/>
                      <w:szCs w:val="24"/>
                      <w:lang w:eastAsia="zh-CN"/>
                    </w:rPr>
                    <w:t xml:space="preserve">, </w:t>
                  </w:r>
                  <w:r w:rsidRPr="00F71A95">
                    <w:rPr>
                      <w:rFonts w:ascii="Calibri" w:hAnsi="Calibri" w:cs="Arial"/>
                      <w:iCs/>
                      <w:sz w:val="24"/>
                      <w:szCs w:val="24"/>
                      <w:lang w:eastAsia="zh-CN"/>
                    </w:rPr>
                    <w:t>2</w:t>
                  </w:r>
                  <w:r w:rsidR="000E44AB">
                    <w:rPr>
                      <w:rFonts w:ascii="Calibri" w:hAnsi="Calibri" w:cs="Arial"/>
                      <w:iCs/>
                      <w:sz w:val="24"/>
                      <w:szCs w:val="24"/>
                      <w:lang w:eastAsia="zh-CN"/>
                    </w:rPr>
                    <w:t>3</w:t>
                  </w:r>
                  <w:r w:rsidR="009A685A" w:rsidRPr="00F71A95">
                    <w:rPr>
                      <w:rFonts w:ascii="Calibri" w:hAnsi="Calibri" w:cs="Arial"/>
                      <w:iCs/>
                      <w:sz w:val="24"/>
                      <w:szCs w:val="24"/>
                      <w:lang w:eastAsia="zh-CN"/>
                    </w:rPr>
                    <w:t>/</w:t>
                  </w:r>
                  <w:r w:rsidRPr="00F71A95">
                    <w:rPr>
                      <w:rFonts w:ascii="Calibri" w:hAnsi="Calibri" w:cs="Arial"/>
                      <w:iCs/>
                      <w:sz w:val="24"/>
                      <w:szCs w:val="24"/>
                      <w:lang w:eastAsia="zh-CN"/>
                    </w:rPr>
                    <w:t>05</w:t>
                  </w:r>
                  <w:r w:rsidR="009A685A" w:rsidRPr="00F71A95">
                    <w:rPr>
                      <w:rFonts w:ascii="Calibri" w:hAnsi="Calibri" w:cs="Arial"/>
                      <w:iCs/>
                      <w:sz w:val="24"/>
                      <w:szCs w:val="24"/>
                      <w:lang w:eastAsia="zh-CN"/>
                    </w:rPr>
                    <w:t>/</w:t>
                  </w:r>
                  <w:r w:rsidRPr="00F71A95">
                    <w:rPr>
                      <w:rFonts w:ascii="Calibri" w:hAnsi="Calibri" w:cs="Arial"/>
                      <w:iCs/>
                      <w:sz w:val="24"/>
                      <w:szCs w:val="24"/>
                      <w:lang w:eastAsia="zh-CN"/>
                    </w:rPr>
                    <w:t>2017</w:t>
                  </w:r>
                </w:p>
                <w:p w:rsidR="009A685A" w:rsidRPr="00FC1189" w:rsidRDefault="009A685A">
                  <w:pPr>
                    <w:suppressAutoHyphens/>
                    <w:rPr>
                      <w:rFonts w:ascii="Calibri" w:hAnsi="Calibri" w:cs="Arial"/>
                      <w:i/>
                      <w:i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80" w:type="dxa"/>
                  <w:gridSpan w:val="2"/>
                </w:tcPr>
                <w:p w:rsidR="009A685A" w:rsidRPr="00FC1189" w:rsidRDefault="009A685A" w:rsidP="00FC1189">
                  <w:pPr>
                    <w:suppressAutoHyphens/>
                    <w:ind w:left="4206" w:firstLine="38"/>
                    <w:rPr>
                      <w:rFonts w:ascii="Calibri" w:hAnsi="Calibri" w:cs="Arial"/>
                      <w:i/>
                      <w:iCs/>
                      <w:sz w:val="24"/>
                      <w:szCs w:val="24"/>
                      <w:lang w:eastAsia="zh-CN"/>
                    </w:rPr>
                  </w:pPr>
                </w:p>
                <w:p w:rsidR="009A685A" w:rsidRPr="00FC1189" w:rsidRDefault="009A685A" w:rsidP="00FC1189">
                  <w:pPr>
                    <w:suppressAutoHyphens/>
                    <w:ind w:left="4206" w:firstLine="38"/>
                    <w:rPr>
                      <w:rFonts w:ascii="Calibri" w:hAnsi="Calibri" w:cs="Arial"/>
                      <w:i/>
                      <w:i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9A685A" w:rsidRPr="00FC1189" w:rsidTr="00FC1189">
              <w:trPr>
                <w:gridAfter w:val="1"/>
                <w:wAfter w:w="4890" w:type="dxa"/>
              </w:trPr>
              <w:tc>
                <w:tcPr>
                  <w:tcW w:w="4608" w:type="dxa"/>
                </w:tcPr>
                <w:p w:rsidR="009A685A" w:rsidRPr="00FC1189" w:rsidRDefault="009A685A">
                  <w:pPr>
                    <w:suppressAutoHyphens/>
                    <w:rPr>
                      <w:rFonts w:ascii="Calibri" w:hAnsi="Calibri" w:cs="Arial"/>
                      <w:i/>
                      <w:i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80" w:type="dxa"/>
                  <w:gridSpan w:val="2"/>
                </w:tcPr>
                <w:p w:rsidR="009A685A" w:rsidRPr="00FC1189" w:rsidRDefault="009A685A">
                  <w:pPr>
                    <w:suppressAutoHyphens/>
                    <w:rPr>
                      <w:rFonts w:ascii="Calibri" w:hAnsi="Calibri" w:cs="Arial"/>
                      <w:i/>
                      <w:iCs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FC1189" w:rsidRPr="00FC1189" w:rsidRDefault="009A685A" w:rsidP="00FC1189">
            <w:pPr>
              <w:pStyle w:val="DefaultText"/>
              <w:jc w:val="both"/>
              <w:rPr>
                <w:rFonts w:ascii="Calibri" w:hAnsi="Calibri"/>
                <w:bCs/>
                <w:szCs w:val="24"/>
                <w:lang w:val="it-IT"/>
              </w:rPr>
            </w:pPr>
            <w:r w:rsidRPr="00FC1189">
              <w:rPr>
                <w:rFonts w:ascii="Calibri" w:hAnsi="Calibri" w:cs="Arial"/>
                <w:i/>
                <w:iCs/>
                <w:szCs w:val="24"/>
                <w:lang w:val="it-IT" w:eastAsia="zh-CN"/>
              </w:rPr>
              <w:t>Oggetto:</w:t>
            </w:r>
            <w:r w:rsidRPr="00FC1189">
              <w:rPr>
                <w:rFonts w:ascii="Calibri" w:hAnsi="Calibri" w:cs="Arial"/>
                <w:b/>
                <w:i/>
                <w:iCs/>
                <w:szCs w:val="24"/>
                <w:lang w:val="it-IT" w:eastAsia="zh-CN"/>
              </w:rPr>
              <w:t xml:space="preserve"> </w:t>
            </w:r>
            <w:r w:rsidRPr="00FC1189">
              <w:rPr>
                <w:rFonts w:ascii="Calibri" w:hAnsi="Calibri" w:cs="Arial"/>
                <w:iCs/>
                <w:szCs w:val="24"/>
                <w:lang w:val="it-IT" w:eastAsia="zh-CN"/>
              </w:rPr>
              <w:t xml:space="preserve">lettera tenente luogo di contratto per l’affidamento ai sensi dell’art. 36 c. 2 lett. a) del </w:t>
            </w:r>
            <w:proofErr w:type="spellStart"/>
            <w:r w:rsidRPr="00FC1189">
              <w:rPr>
                <w:rFonts w:ascii="Calibri" w:hAnsi="Calibri" w:cs="Arial"/>
                <w:iCs/>
                <w:szCs w:val="24"/>
                <w:lang w:val="it-IT" w:eastAsia="zh-CN"/>
              </w:rPr>
              <w:t>D.Lgs.</w:t>
            </w:r>
            <w:proofErr w:type="spellEnd"/>
            <w:r w:rsidRPr="00FC1189">
              <w:rPr>
                <w:rFonts w:ascii="Calibri" w:hAnsi="Calibri" w:cs="Arial"/>
                <w:iCs/>
                <w:szCs w:val="24"/>
                <w:lang w:val="it-IT" w:eastAsia="zh-CN"/>
              </w:rPr>
              <w:t xml:space="preserve"> 50/2016 per l’affidamento dell’appalto di servizi ad oggetto </w:t>
            </w:r>
            <w:r w:rsidR="00FC1189" w:rsidRPr="00FC1189">
              <w:rPr>
                <w:rFonts w:ascii="Calibri" w:hAnsi="Calibri"/>
                <w:szCs w:val="24"/>
                <w:lang w:val="it-IT"/>
              </w:rPr>
              <w:t xml:space="preserve">“VALUTAZIONE, IN TERMINI </w:t>
            </w:r>
            <w:proofErr w:type="spellStart"/>
            <w:r w:rsidR="00FC1189" w:rsidRPr="00FC1189">
              <w:rPr>
                <w:rFonts w:ascii="Calibri" w:hAnsi="Calibri"/>
                <w:szCs w:val="24"/>
                <w:lang w:val="it-IT"/>
              </w:rPr>
              <w:t>DI</w:t>
            </w:r>
            <w:proofErr w:type="spellEnd"/>
            <w:r w:rsidR="00FC1189" w:rsidRPr="00FC1189">
              <w:rPr>
                <w:rFonts w:ascii="Calibri" w:hAnsi="Calibri"/>
                <w:szCs w:val="24"/>
                <w:lang w:val="it-IT"/>
              </w:rPr>
              <w:t xml:space="preserve"> EFFICACIA E </w:t>
            </w:r>
            <w:proofErr w:type="spellStart"/>
            <w:r w:rsidR="00FC1189" w:rsidRPr="00FC1189">
              <w:rPr>
                <w:rFonts w:ascii="Calibri" w:hAnsi="Calibri"/>
                <w:szCs w:val="24"/>
                <w:lang w:val="it-IT"/>
              </w:rPr>
              <w:t>DI</w:t>
            </w:r>
            <w:proofErr w:type="spellEnd"/>
            <w:r w:rsidR="00FC1189" w:rsidRPr="00FC1189">
              <w:rPr>
                <w:rFonts w:ascii="Calibri" w:hAnsi="Calibri"/>
                <w:szCs w:val="24"/>
                <w:lang w:val="it-IT"/>
              </w:rPr>
              <w:t xml:space="preserve"> SOSTENIBILITA’ ECONOMICA, ASSOLUTA E COMPARATA, DEI MODELLI ALTERNATIVI </w:t>
            </w:r>
            <w:proofErr w:type="spellStart"/>
            <w:r w:rsidR="00FC1189" w:rsidRPr="00FC1189">
              <w:rPr>
                <w:rFonts w:ascii="Calibri" w:hAnsi="Calibri"/>
                <w:szCs w:val="24"/>
                <w:lang w:val="it-IT"/>
              </w:rPr>
              <w:t>DI</w:t>
            </w:r>
            <w:proofErr w:type="spellEnd"/>
            <w:r w:rsidR="00FC1189" w:rsidRPr="00FC1189">
              <w:rPr>
                <w:rFonts w:ascii="Calibri" w:hAnsi="Calibri"/>
                <w:szCs w:val="24"/>
                <w:lang w:val="it-IT"/>
              </w:rPr>
              <w:t xml:space="preserve"> GESTIONE DEL COMPENDIO </w:t>
            </w:r>
            <w:proofErr w:type="spellStart"/>
            <w:r w:rsidR="00FC1189" w:rsidRPr="00FC1189">
              <w:rPr>
                <w:rFonts w:ascii="Calibri" w:hAnsi="Calibri"/>
                <w:szCs w:val="24"/>
                <w:lang w:val="it-IT"/>
              </w:rPr>
              <w:t>DI</w:t>
            </w:r>
            <w:proofErr w:type="spellEnd"/>
            <w:r w:rsidR="00FC1189" w:rsidRPr="00FC1189">
              <w:rPr>
                <w:rFonts w:ascii="Calibri" w:hAnsi="Calibri"/>
                <w:szCs w:val="24"/>
                <w:lang w:val="it-IT"/>
              </w:rPr>
              <w:t xml:space="preserve"> VILLA OLMO” </w:t>
            </w:r>
          </w:p>
          <w:p w:rsidR="00FC1189" w:rsidRPr="00FC1189" w:rsidRDefault="00FC1189" w:rsidP="00FC118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1189">
              <w:rPr>
                <w:rFonts w:ascii="Calibri" w:hAnsi="Calibri"/>
                <w:sz w:val="24"/>
                <w:szCs w:val="24"/>
              </w:rPr>
              <w:t xml:space="preserve">CIG 6920175510    </w:t>
            </w:r>
          </w:p>
          <w:p w:rsidR="009A685A" w:rsidRPr="00FC1189" w:rsidRDefault="009A685A" w:rsidP="00FC1189">
            <w:pPr>
              <w:suppressAutoHyphens/>
              <w:ind w:left="-3" w:right="-3"/>
              <w:jc w:val="both"/>
              <w:rPr>
                <w:rFonts w:ascii="Calibri" w:hAnsi="Calibri" w:cs="Arial"/>
                <w:b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A685A" w:rsidRPr="00FC1189" w:rsidRDefault="009A685A" w:rsidP="009A685A">
      <w:pPr>
        <w:rPr>
          <w:rFonts w:ascii="Calibri" w:hAnsi="Calibri" w:cs="Arial"/>
          <w:i/>
          <w:sz w:val="24"/>
          <w:szCs w:val="24"/>
        </w:rPr>
      </w:pPr>
    </w:p>
    <w:p w:rsidR="009A685A" w:rsidRPr="00FC1189" w:rsidRDefault="009A685A" w:rsidP="009A685A">
      <w:pPr>
        <w:rPr>
          <w:rFonts w:ascii="Calibri" w:hAnsi="Calibri" w:cs="Arial"/>
          <w:i/>
          <w:sz w:val="24"/>
          <w:szCs w:val="24"/>
        </w:rPr>
      </w:pPr>
    </w:p>
    <w:p w:rsidR="009A685A" w:rsidRPr="00FC1189" w:rsidRDefault="009A685A" w:rsidP="009A685A">
      <w:pPr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i/>
          <w:sz w:val="24"/>
          <w:szCs w:val="24"/>
        </w:rPr>
        <w:tab/>
      </w:r>
      <w:r w:rsidRPr="00FC1189">
        <w:rPr>
          <w:rFonts w:ascii="Calibri" w:hAnsi="Calibri" w:cs="Arial"/>
          <w:i/>
          <w:sz w:val="24"/>
          <w:szCs w:val="24"/>
        </w:rPr>
        <w:tab/>
      </w:r>
      <w:r w:rsidRPr="00FC1189">
        <w:rPr>
          <w:rFonts w:ascii="Calibri" w:hAnsi="Calibri" w:cs="Arial"/>
          <w:i/>
          <w:sz w:val="24"/>
          <w:szCs w:val="24"/>
        </w:rPr>
        <w:tab/>
      </w:r>
      <w:r w:rsidRPr="00FC1189">
        <w:rPr>
          <w:rFonts w:ascii="Calibri" w:hAnsi="Calibri" w:cs="Arial"/>
          <w:i/>
          <w:sz w:val="24"/>
          <w:szCs w:val="24"/>
        </w:rPr>
        <w:tab/>
      </w:r>
      <w:r w:rsidRPr="00FC1189">
        <w:rPr>
          <w:rFonts w:ascii="Calibri" w:hAnsi="Calibri" w:cs="Arial"/>
          <w:i/>
          <w:sz w:val="24"/>
          <w:szCs w:val="24"/>
        </w:rPr>
        <w:tab/>
      </w:r>
      <w:r w:rsidRPr="00FC1189">
        <w:rPr>
          <w:rFonts w:ascii="Calibri" w:hAnsi="Calibri" w:cs="Arial"/>
          <w:i/>
          <w:sz w:val="24"/>
          <w:szCs w:val="24"/>
        </w:rPr>
        <w:tab/>
      </w:r>
      <w:r w:rsidRPr="00FC1189">
        <w:rPr>
          <w:rFonts w:ascii="Calibri" w:hAnsi="Calibri" w:cs="Arial"/>
          <w:i/>
          <w:sz w:val="24"/>
          <w:szCs w:val="24"/>
        </w:rPr>
        <w:tab/>
      </w:r>
      <w:r w:rsidRPr="00FC1189">
        <w:rPr>
          <w:rFonts w:ascii="Calibri" w:hAnsi="Calibri" w:cs="Arial"/>
          <w:i/>
          <w:sz w:val="24"/>
          <w:szCs w:val="24"/>
        </w:rPr>
        <w:tab/>
      </w:r>
      <w:r w:rsidR="00FC1189" w:rsidRPr="00FC1189">
        <w:rPr>
          <w:rFonts w:ascii="Calibri" w:hAnsi="Calibri" w:cs="Arial"/>
          <w:i/>
          <w:sz w:val="24"/>
          <w:szCs w:val="24"/>
        </w:rPr>
        <w:t xml:space="preserve"> </w:t>
      </w:r>
      <w:r w:rsidR="00FC1189">
        <w:rPr>
          <w:rFonts w:ascii="Calibri" w:hAnsi="Calibri" w:cs="Arial"/>
          <w:i/>
          <w:sz w:val="24"/>
          <w:szCs w:val="24"/>
        </w:rPr>
        <w:t xml:space="preserve"> </w:t>
      </w:r>
      <w:r w:rsidRPr="00FC1189">
        <w:rPr>
          <w:rFonts w:ascii="Calibri" w:hAnsi="Calibri" w:cs="Arial"/>
          <w:sz w:val="24"/>
          <w:szCs w:val="24"/>
        </w:rPr>
        <w:t>Spett.</w:t>
      </w:r>
      <w:r w:rsidR="000E44AB">
        <w:rPr>
          <w:rFonts w:ascii="Calibri" w:hAnsi="Calibri" w:cs="Arial"/>
          <w:sz w:val="24"/>
          <w:szCs w:val="24"/>
        </w:rPr>
        <w:t xml:space="preserve"> </w:t>
      </w:r>
      <w:r w:rsidRPr="00FC1189">
        <w:rPr>
          <w:rFonts w:ascii="Calibri" w:hAnsi="Calibri" w:cs="Arial"/>
          <w:sz w:val="24"/>
          <w:szCs w:val="24"/>
        </w:rPr>
        <w:t xml:space="preserve">le </w:t>
      </w:r>
      <w:r w:rsidR="00FC1189" w:rsidRPr="00FC1189">
        <w:rPr>
          <w:rFonts w:ascii="Calibri" w:hAnsi="Calibri" w:cs="Arial"/>
          <w:sz w:val="24"/>
          <w:szCs w:val="24"/>
        </w:rPr>
        <w:t>Struttura Srl</w:t>
      </w:r>
    </w:p>
    <w:p w:rsidR="00FC1189" w:rsidRPr="00FC1189" w:rsidRDefault="009A685A" w:rsidP="00FC1189">
      <w:pPr>
        <w:tabs>
          <w:tab w:val="left" w:pos="5760"/>
        </w:tabs>
        <w:ind w:left="5220"/>
        <w:rPr>
          <w:rFonts w:ascii="Calibri" w:hAnsi="Calibri" w:cs="Tahoma"/>
          <w:iCs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ab/>
      </w:r>
      <w:r w:rsidR="00FC1189" w:rsidRPr="00FC1189">
        <w:rPr>
          <w:rFonts w:ascii="Calibri" w:hAnsi="Calibri" w:cs="Tahoma"/>
          <w:iCs/>
          <w:sz w:val="24"/>
          <w:szCs w:val="24"/>
        </w:rPr>
        <w:t xml:space="preserve">Viale di Villa Massimo 29 </w:t>
      </w:r>
    </w:p>
    <w:p w:rsidR="00FC1189" w:rsidRPr="00FC1189" w:rsidRDefault="00FC1189" w:rsidP="00FC1189">
      <w:pPr>
        <w:ind w:left="5664"/>
        <w:rPr>
          <w:rFonts w:ascii="Calibri" w:hAnsi="Calibri"/>
          <w:sz w:val="24"/>
          <w:szCs w:val="24"/>
        </w:rPr>
      </w:pPr>
      <w:r w:rsidRPr="00FC1189">
        <w:rPr>
          <w:rFonts w:ascii="Calibri" w:hAnsi="Calibri" w:cs="Tahoma"/>
          <w:iCs/>
          <w:sz w:val="24"/>
          <w:szCs w:val="24"/>
        </w:rPr>
        <w:t xml:space="preserve">  Roma</w:t>
      </w:r>
      <w:r w:rsidRPr="00FC1189">
        <w:rPr>
          <w:rFonts w:ascii="Calibri" w:hAnsi="Calibri"/>
          <w:sz w:val="24"/>
          <w:szCs w:val="24"/>
        </w:rPr>
        <w:t xml:space="preserve"> </w:t>
      </w:r>
    </w:p>
    <w:p w:rsidR="009A685A" w:rsidRPr="00FC1189" w:rsidRDefault="009A685A" w:rsidP="009A685A">
      <w:pPr>
        <w:rPr>
          <w:rFonts w:ascii="Calibri" w:hAnsi="Calibri" w:cs="Arial"/>
          <w:sz w:val="24"/>
          <w:szCs w:val="24"/>
        </w:rPr>
      </w:pPr>
    </w:p>
    <w:p w:rsidR="009A685A" w:rsidRPr="00FC1189" w:rsidRDefault="009A685A" w:rsidP="009A685A">
      <w:pPr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="00FC1189">
        <w:rPr>
          <w:rFonts w:ascii="Calibri" w:hAnsi="Calibri" w:cs="Arial"/>
          <w:sz w:val="24"/>
          <w:szCs w:val="24"/>
        </w:rPr>
        <w:t xml:space="preserve">  </w:t>
      </w:r>
      <w:r w:rsidRPr="00FC1189">
        <w:rPr>
          <w:rFonts w:ascii="Calibri" w:hAnsi="Calibri" w:cs="Arial"/>
          <w:sz w:val="24"/>
          <w:szCs w:val="24"/>
        </w:rPr>
        <w:t>Tramite SINTEL</w:t>
      </w:r>
    </w:p>
    <w:p w:rsidR="009A685A" w:rsidRPr="00FC1189" w:rsidRDefault="009A685A" w:rsidP="009A685A">
      <w:pPr>
        <w:rPr>
          <w:rFonts w:ascii="Calibri" w:hAnsi="Calibri" w:cs="Arial"/>
          <w:sz w:val="24"/>
          <w:szCs w:val="24"/>
        </w:rPr>
      </w:pPr>
    </w:p>
    <w:p w:rsidR="009A685A" w:rsidRPr="00FC1189" w:rsidRDefault="009A685A" w:rsidP="009A685A">
      <w:pPr>
        <w:rPr>
          <w:rFonts w:ascii="Calibri" w:hAnsi="Calibri" w:cs="Arial"/>
          <w:sz w:val="24"/>
          <w:szCs w:val="24"/>
        </w:rPr>
      </w:pPr>
    </w:p>
    <w:p w:rsidR="009A685A" w:rsidRPr="00FC1189" w:rsidRDefault="009A685A" w:rsidP="009A685A">
      <w:pPr>
        <w:jc w:val="both"/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 xml:space="preserve">Con la presente si comunica che lo scrivente Settore con determinazione n. </w:t>
      </w:r>
      <w:r w:rsidR="00FC1189" w:rsidRPr="00FC1189">
        <w:rPr>
          <w:rFonts w:ascii="Calibri" w:hAnsi="Calibri"/>
          <w:sz w:val="24"/>
          <w:szCs w:val="24"/>
        </w:rPr>
        <w:t xml:space="preserve">846/2017 esecutiva dal 09/05/2017 </w:t>
      </w:r>
      <w:r w:rsidR="00FC1189" w:rsidRPr="00FC1189">
        <w:rPr>
          <w:rFonts w:ascii="Calibri" w:hAnsi="Calibri" w:cs="Arial"/>
          <w:sz w:val="24"/>
          <w:szCs w:val="24"/>
        </w:rPr>
        <w:t xml:space="preserve">già </w:t>
      </w:r>
      <w:r w:rsidR="00FC1189" w:rsidRPr="00271284">
        <w:rPr>
          <w:rFonts w:ascii="Calibri" w:hAnsi="Calibri" w:cs="Arial"/>
          <w:sz w:val="24"/>
          <w:szCs w:val="24"/>
        </w:rPr>
        <w:t>trasmessa in data</w:t>
      </w:r>
      <w:r w:rsidR="00271284">
        <w:rPr>
          <w:rFonts w:ascii="Calibri" w:hAnsi="Calibri" w:cs="Arial"/>
          <w:sz w:val="24"/>
          <w:szCs w:val="24"/>
        </w:rPr>
        <w:t xml:space="preserve"> 9/05/2017</w:t>
      </w:r>
      <w:r w:rsidR="00FC1189" w:rsidRPr="00FC1189">
        <w:rPr>
          <w:rFonts w:ascii="Calibri" w:hAnsi="Calibri" w:cs="Arial"/>
          <w:sz w:val="24"/>
          <w:szCs w:val="24"/>
        </w:rPr>
        <w:t xml:space="preserve"> a mezzo </w:t>
      </w:r>
      <w:proofErr w:type="spellStart"/>
      <w:r w:rsidR="00FC1189" w:rsidRPr="00FC1189">
        <w:rPr>
          <w:rFonts w:ascii="Calibri" w:hAnsi="Calibri" w:cs="Arial"/>
          <w:sz w:val="24"/>
          <w:szCs w:val="24"/>
        </w:rPr>
        <w:t>Sintel</w:t>
      </w:r>
      <w:proofErr w:type="spellEnd"/>
      <w:r w:rsidRPr="00FC1189">
        <w:rPr>
          <w:rFonts w:ascii="Calibri" w:hAnsi="Calibri" w:cs="Arial"/>
          <w:sz w:val="24"/>
          <w:szCs w:val="24"/>
        </w:rPr>
        <w:t xml:space="preserve">, ha affidato a codesta Spettabile Impresa in conformità a </w:t>
      </w:r>
      <w:r w:rsidR="00FC1189">
        <w:rPr>
          <w:rFonts w:ascii="Calibri" w:hAnsi="Calibri" w:cs="Arial"/>
          <w:sz w:val="24"/>
          <w:szCs w:val="24"/>
        </w:rPr>
        <w:t>sua</w:t>
      </w:r>
      <w:r w:rsidRPr="00FC1189">
        <w:rPr>
          <w:rFonts w:ascii="Calibri" w:hAnsi="Calibri" w:cs="Arial"/>
          <w:sz w:val="24"/>
          <w:szCs w:val="24"/>
        </w:rPr>
        <w:t xml:space="preserve"> off</w:t>
      </w:r>
      <w:r w:rsidR="000E44AB">
        <w:rPr>
          <w:rFonts w:ascii="Calibri" w:hAnsi="Calibri" w:cs="Arial"/>
          <w:sz w:val="24"/>
          <w:szCs w:val="24"/>
        </w:rPr>
        <w:t>erta l’appalto in oggetto,  per</w:t>
      </w:r>
      <w:r w:rsidRPr="00FC1189">
        <w:rPr>
          <w:rFonts w:ascii="Calibri" w:hAnsi="Calibri" w:cs="Arial"/>
          <w:sz w:val="24"/>
          <w:szCs w:val="24"/>
        </w:rPr>
        <w:t xml:space="preserve"> </w:t>
      </w:r>
      <w:r w:rsidR="00FC1189" w:rsidRPr="00FC1189">
        <w:rPr>
          <w:rFonts w:ascii="Calibri" w:hAnsi="Calibri"/>
          <w:sz w:val="24"/>
          <w:szCs w:val="24"/>
        </w:rPr>
        <w:t>€. 19.200,00</w:t>
      </w:r>
      <w:r w:rsidRPr="00FC1189">
        <w:rPr>
          <w:rFonts w:ascii="Calibri" w:hAnsi="Calibri" w:cs="Arial"/>
          <w:sz w:val="24"/>
          <w:szCs w:val="24"/>
        </w:rPr>
        <w:t xml:space="preserve"> oltre IVA </w:t>
      </w:r>
      <w:r w:rsidR="00FC1189" w:rsidRPr="00FC1189">
        <w:rPr>
          <w:rFonts w:ascii="Calibri" w:hAnsi="Calibri" w:cs="Arial"/>
          <w:sz w:val="24"/>
          <w:szCs w:val="24"/>
        </w:rPr>
        <w:t>22</w:t>
      </w:r>
      <w:r w:rsidRPr="00FC1189">
        <w:rPr>
          <w:rFonts w:ascii="Calibri" w:hAnsi="Calibri" w:cs="Arial"/>
          <w:sz w:val="24"/>
          <w:szCs w:val="24"/>
        </w:rPr>
        <w:t>%.</w:t>
      </w:r>
    </w:p>
    <w:p w:rsidR="009A685A" w:rsidRPr="00FC1189" w:rsidRDefault="009A685A" w:rsidP="009A685A">
      <w:pPr>
        <w:jc w:val="both"/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ab/>
      </w:r>
    </w:p>
    <w:p w:rsidR="009A685A" w:rsidRPr="00FC1189" w:rsidRDefault="000E44AB" w:rsidP="00FC1189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</w:t>
      </w:r>
      <w:r w:rsidR="009A685A" w:rsidRPr="00FC1189">
        <w:rPr>
          <w:rFonts w:ascii="Calibri" w:hAnsi="Calibri" w:cs="Arial"/>
          <w:sz w:val="24"/>
          <w:szCs w:val="24"/>
        </w:rPr>
        <w:t>i informa che la presente lettera tiene luogo di contratto formato a mezzo di corrispondenza; la stessa verrà registrata solo in caso d’uso ai sensi del punto b), dell’art. 1, parte seconda, della Tariffa allegata al D.P.R. 26.04.1986, n. 131.</w:t>
      </w:r>
    </w:p>
    <w:p w:rsidR="009A685A" w:rsidRPr="00FC1189" w:rsidRDefault="009A685A" w:rsidP="009A685A">
      <w:pPr>
        <w:jc w:val="both"/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ab/>
      </w:r>
    </w:p>
    <w:p w:rsidR="009A685A" w:rsidRPr="00FC1189" w:rsidRDefault="000E44AB" w:rsidP="00FC1189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Il rapporto è regolato dal Capitolato</w:t>
      </w:r>
      <w:r w:rsidRPr="00FC1189">
        <w:rPr>
          <w:rFonts w:ascii="Calibri" w:hAnsi="Calibri" w:cs="Arial"/>
          <w:sz w:val="24"/>
          <w:szCs w:val="24"/>
        </w:rPr>
        <w:t xml:space="preserve"> descrittivo e prestazionale </w:t>
      </w:r>
      <w:r>
        <w:rPr>
          <w:rFonts w:ascii="Calibri" w:hAnsi="Calibri" w:cs="Arial"/>
          <w:sz w:val="24"/>
          <w:szCs w:val="24"/>
        </w:rPr>
        <w:t xml:space="preserve">approvato con gli atti della procedura. In particolare il </w:t>
      </w:r>
      <w:r w:rsidR="009A685A" w:rsidRPr="00FC1189">
        <w:rPr>
          <w:rFonts w:ascii="Calibri" w:hAnsi="Calibri" w:cs="Arial"/>
          <w:sz w:val="24"/>
          <w:szCs w:val="24"/>
        </w:rPr>
        <w:t xml:space="preserve">pagamento avverrà secondo </w:t>
      </w:r>
      <w:r w:rsidR="00FC1189">
        <w:rPr>
          <w:rFonts w:ascii="Calibri" w:hAnsi="Calibri" w:cs="Arial"/>
          <w:sz w:val="24"/>
          <w:szCs w:val="24"/>
        </w:rPr>
        <w:t>quanto indicato ne</w:t>
      </w:r>
      <w:r w:rsidR="009A685A" w:rsidRPr="00FC1189">
        <w:rPr>
          <w:rFonts w:ascii="Calibri" w:hAnsi="Calibri" w:cs="Arial"/>
          <w:sz w:val="24"/>
          <w:szCs w:val="24"/>
        </w:rPr>
        <w:t xml:space="preserve">ll’art. </w:t>
      </w:r>
      <w:r w:rsidR="00FC1189" w:rsidRPr="00FC1189">
        <w:rPr>
          <w:rFonts w:ascii="Calibri" w:hAnsi="Calibri" w:cs="Arial"/>
          <w:sz w:val="24"/>
          <w:szCs w:val="24"/>
        </w:rPr>
        <w:t>9</w:t>
      </w:r>
      <w:r w:rsidR="009A685A" w:rsidRPr="00FC1189">
        <w:rPr>
          <w:rFonts w:ascii="Calibri" w:hAnsi="Calibri" w:cs="Arial"/>
          <w:sz w:val="24"/>
          <w:szCs w:val="24"/>
        </w:rPr>
        <w:t xml:space="preserve"> del</w:t>
      </w:r>
      <w:r>
        <w:rPr>
          <w:rFonts w:ascii="Calibri" w:hAnsi="Calibri" w:cs="Arial"/>
          <w:sz w:val="24"/>
          <w:szCs w:val="24"/>
        </w:rPr>
        <w:t xml:space="preserve"> predetto capitolato</w:t>
      </w:r>
      <w:r w:rsidR="009A685A" w:rsidRPr="00FC1189">
        <w:rPr>
          <w:rFonts w:ascii="Calibri" w:hAnsi="Calibri" w:cs="Arial"/>
          <w:sz w:val="24"/>
          <w:szCs w:val="24"/>
        </w:rPr>
        <w:t>.</w:t>
      </w:r>
    </w:p>
    <w:p w:rsidR="00E749BC" w:rsidRPr="00FC1189" w:rsidRDefault="00E749BC" w:rsidP="00FC1189">
      <w:pPr>
        <w:jc w:val="both"/>
        <w:rPr>
          <w:rFonts w:ascii="Calibri" w:hAnsi="Calibri" w:cs="Arial"/>
          <w:sz w:val="24"/>
          <w:szCs w:val="24"/>
        </w:rPr>
      </w:pPr>
    </w:p>
    <w:p w:rsidR="00E749BC" w:rsidRDefault="00E749BC" w:rsidP="00FC1189">
      <w:pPr>
        <w:jc w:val="both"/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 xml:space="preserve">Ai sensi del Decreto Ministeriale n. 55 del 3 aprile 2013, il Codice Univoco Ufficio al quale dovranno essere indirizzate le fatture elettroniche per le prestazioni in </w:t>
      </w:r>
      <w:r w:rsidR="00271284">
        <w:rPr>
          <w:rFonts w:ascii="Calibri" w:hAnsi="Calibri" w:cs="Arial"/>
          <w:sz w:val="24"/>
          <w:szCs w:val="24"/>
        </w:rPr>
        <w:t>argomento è il seguente: EKESW5</w:t>
      </w:r>
      <w:r w:rsidRPr="00FC1189">
        <w:rPr>
          <w:rFonts w:ascii="Calibri" w:hAnsi="Calibri" w:cs="Arial"/>
          <w:sz w:val="24"/>
          <w:szCs w:val="24"/>
        </w:rPr>
        <w:t>.</w:t>
      </w:r>
    </w:p>
    <w:p w:rsidR="00271284" w:rsidRDefault="00271284" w:rsidP="00FC1189">
      <w:pPr>
        <w:jc w:val="both"/>
        <w:rPr>
          <w:rFonts w:ascii="Calibri" w:hAnsi="Calibri" w:cs="Arial"/>
          <w:sz w:val="24"/>
          <w:szCs w:val="24"/>
        </w:rPr>
      </w:pPr>
    </w:p>
    <w:p w:rsidR="00271284" w:rsidRPr="00F71A95" w:rsidRDefault="00271284" w:rsidP="00F71A95">
      <w:pPr>
        <w:jc w:val="both"/>
        <w:rPr>
          <w:rFonts w:ascii="Calibri" w:hAnsi="Calibri" w:cs="Arial"/>
          <w:sz w:val="24"/>
          <w:szCs w:val="24"/>
        </w:rPr>
      </w:pPr>
      <w:r w:rsidRPr="00F71A95">
        <w:rPr>
          <w:rFonts w:ascii="Calibri" w:hAnsi="Calibri" w:cs="Arial"/>
          <w:sz w:val="24"/>
          <w:szCs w:val="24"/>
        </w:rPr>
        <w:t>Si specifica che la spesa farà carico, per l’importo di € 23.424,00 iva compresa</w:t>
      </w:r>
      <w:r w:rsidR="00F71A95" w:rsidRPr="00F71A95">
        <w:rPr>
          <w:rFonts w:ascii="Calibri" w:hAnsi="Calibri" w:cs="Arial"/>
          <w:sz w:val="24"/>
          <w:szCs w:val="24"/>
        </w:rPr>
        <w:t xml:space="preserve"> alla Missione 9_02, U </w:t>
      </w:r>
      <w:proofErr w:type="spellStart"/>
      <w:r w:rsidR="00F71A95" w:rsidRPr="00F71A95">
        <w:rPr>
          <w:rFonts w:ascii="Calibri" w:hAnsi="Calibri" w:cs="Arial"/>
          <w:sz w:val="24"/>
          <w:szCs w:val="24"/>
        </w:rPr>
        <w:t>Cod</w:t>
      </w:r>
      <w:proofErr w:type="spellEnd"/>
      <w:r w:rsidR="00F71A95" w:rsidRPr="00F71A95">
        <w:rPr>
          <w:rFonts w:ascii="Calibri" w:hAnsi="Calibri" w:cs="Arial"/>
          <w:sz w:val="24"/>
          <w:szCs w:val="24"/>
        </w:rPr>
        <w:t xml:space="preserve"> bilancio 1.03.02.11.999, Capitolo 1090203/18 – Prestazioni professionali del corrente bilancio.</w:t>
      </w:r>
    </w:p>
    <w:p w:rsidR="009A685A" w:rsidRPr="00FC1189" w:rsidRDefault="009A685A" w:rsidP="00FC1189">
      <w:pPr>
        <w:jc w:val="both"/>
        <w:rPr>
          <w:rFonts w:ascii="Calibri" w:hAnsi="Calibri" w:cs="Arial"/>
          <w:sz w:val="24"/>
          <w:szCs w:val="24"/>
        </w:rPr>
      </w:pPr>
    </w:p>
    <w:p w:rsidR="009A685A" w:rsidRPr="00FC1189" w:rsidRDefault="009A685A" w:rsidP="00FC1189">
      <w:pPr>
        <w:jc w:val="both"/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>Codesta Impresa si assume gli obblighi di tracciabilità dei flussi finanziari di cui alla legge n.136/2010.</w:t>
      </w:r>
    </w:p>
    <w:p w:rsidR="009A685A" w:rsidRPr="00FC1189" w:rsidRDefault="009A685A" w:rsidP="00FC1189">
      <w:pPr>
        <w:jc w:val="both"/>
        <w:rPr>
          <w:rFonts w:ascii="Calibri" w:hAnsi="Calibri" w:cs="Arial"/>
          <w:sz w:val="24"/>
          <w:szCs w:val="24"/>
        </w:rPr>
      </w:pPr>
    </w:p>
    <w:p w:rsidR="009A685A" w:rsidRPr="00FC1189" w:rsidRDefault="00F71A95" w:rsidP="00FC1189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L’impresa</w:t>
      </w:r>
      <w:r w:rsidR="009A685A" w:rsidRPr="00FC1189">
        <w:rPr>
          <w:rFonts w:ascii="Calibri" w:hAnsi="Calibri" w:cs="Arial"/>
          <w:sz w:val="24"/>
          <w:szCs w:val="24"/>
        </w:rPr>
        <w:t xml:space="preserve"> aggiudicataria</w:t>
      </w:r>
      <w:r>
        <w:rPr>
          <w:rFonts w:ascii="Calibri" w:hAnsi="Calibri" w:cs="Arial"/>
          <w:sz w:val="24"/>
          <w:szCs w:val="24"/>
        </w:rPr>
        <w:t>,</w:t>
      </w:r>
      <w:r w:rsidR="009A685A" w:rsidRPr="00FC1189">
        <w:rPr>
          <w:rFonts w:ascii="Calibri" w:hAnsi="Calibri" w:cs="Arial"/>
          <w:sz w:val="24"/>
          <w:szCs w:val="24"/>
        </w:rPr>
        <w:t xml:space="preserve"> con riferimento alle prestazioni oggetto del presente capitolato descrittivo e prestazionale, si impegna, ai sensi dell’art. 2 comma 3 del DPR 16 aprile 2013 n. 62, liberamente scaricabile dal sito www.normattiva.it</w:t>
      </w:r>
      <w:r w:rsidR="00271284">
        <w:rPr>
          <w:rFonts w:ascii="Calibri" w:hAnsi="Calibri" w:cs="Arial"/>
          <w:sz w:val="24"/>
          <w:szCs w:val="24"/>
        </w:rPr>
        <w:t>,</w:t>
      </w:r>
      <w:r w:rsidR="009A685A" w:rsidRPr="00FC1189">
        <w:rPr>
          <w:rFonts w:ascii="Calibri" w:hAnsi="Calibri" w:cs="Arial"/>
          <w:sz w:val="24"/>
          <w:szCs w:val="24"/>
        </w:rPr>
        <w:t xml:space="preserve"> ad osservare e a far osservare ai propri collaboratori a qualsiasi titolo (siano essi dipendenti, consulenti, ecc.) per quanto compatibili con il ruolo e l’attività svolta, gli obblighi di condotta previsti dal Codice di comportamento dei dipendenti del comune di Como, liberamente scaricabile dal sito www.comune.como.it  </w:t>
      </w:r>
    </w:p>
    <w:p w:rsidR="009A685A" w:rsidRPr="00FC1189" w:rsidRDefault="009A685A" w:rsidP="00FC1189">
      <w:pPr>
        <w:jc w:val="both"/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 xml:space="preserve">L’impresa sopraccitata, si impegna altresì a trasmettere copia del </w:t>
      </w:r>
      <w:r w:rsidR="00F71A95">
        <w:rPr>
          <w:rFonts w:ascii="Calibri" w:hAnsi="Calibri" w:cs="Arial"/>
          <w:sz w:val="24"/>
          <w:szCs w:val="24"/>
        </w:rPr>
        <w:t xml:space="preserve">suddetto </w:t>
      </w:r>
      <w:r w:rsidRPr="00FC1189">
        <w:rPr>
          <w:rFonts w:ascii="Calibri" w:hAnsi="Calibri" w:cs="Arial"/>
          <w:sz w:val="24"/>
          <w:szCs w:val="24"/>
        </w:rPr>
        <w:t>Codice di comportamento ai propri collaboratori a qualsiasi titolo.</w:t>
      </w:r>
    </w:p>
    <w:p w:rsidR="009A685A" w:rsidRPr="00FC1189" w:rsidRDefault="009A685A" w:rsidP="00FC1189">
      <w:pPr>
        <w:jc w:val="both"/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>Si precisa che sarà onere dell’amministrazione la verifica di eventuali violazioni agli obblighi di cui al sopraccitato Codice di Comportamento e provvederà a contestare per iscritto alla presente impresa aggi</w:t>
      </w:r>
      <w:r w:rsidR="00271284">
        <w:rPr>
          <w:rFonts w:ascii="Calibri" w:hAnsi="Calibri" w:cs="Arial"/>
          <w:sz w:val="24"/>
          <w:szCs w:val="24"/>
        </w:rPr>
        <w:t>udicataria il fatto, assegnandole</w:t>
      </w:r>
      <w:r w:rsidRPr="00FC1189">
        <w:rPr>
          <w:rFonts w:ascii="Calibri" w:hAnsi="Calibri" w:cs="Arial"/>
          <w:sz w:val="24"/>
          <w:szCs w:val="24"/>
        </w:rPr>
        <w:t xml:space="preserve"> un termine non inferiore a sette giorni lavorativi per la presentazione di eventuali controdeduzioni. Ove queste non </w:t>
      </w:r>
      <w:r w:rsidR="00F71A95">
        <w:rPr>
          <w:rFonts w:ascii="Calibri" w:hAnsi="Calibri" w:cs="Arial"/>
          <w:sz w:val="24"/>
          <w:szCs w:val="24"/>
        </w:rPr>
        <w:t>veni</w:t>
      </w:r>
      <w:r w:rsidRPr="00FC1189">
        <w:rPr>
          <w:rFonts w:ascii="Calibri" w:hAnsi="Calibri" w:cs="Arial"/>
          <w:sz w:val="24"/>
          <w:szCs w:val="24"/>
        </w:rPr>
        <w:t>ssero presentat</w:t>
      </w:r>
      <w:r w:rsidR="00271284">
        <w:rPr>
          <w:rFonts w:ascii="Calibri" w:hAnsi="Calibri" w:cs="Arial"/>
          <w:sz w:val="24"/>
          <w:szCs w:val="24"/>
        </w:rPr>
        <w:t>e</w:t>
      </w:r>
      <w:r w:rsidRPr="00FC1189">
        <w:rPr>
          <w:rFonts w:ascii="Calibri" w:hAnsi="Calibri" w:cs="Arial"/>
          <w:sz w:val="24"/>
          <w:szCs w:val="24"/>
        </w:rPr>
        <w:t xml:space="preserve"> o risultassero non </w:t>
      </w:r>
      <w:proofErr w:type="spellStart"/>
      <w:r w:rsidRPr="00FC1189">
        <w:rPr>
          <w:rFonts w:ascii="Calibri" w:hAnsi="Calibri" w:cs="Arial"/>
          <w:sz w:val="24"/>
          <w:szCs w:val="24"/>
        </w:rPr>
        <w:t>accoglibili</w:t>
      </w:r>
      <w:proofErr w:type="spellEnd"/>
      <w:r w:rsidRPr="00FC1189">
        <w:rPr>
          <w:rFonts w:ascii="Calibri" w:hAnsi="Calibri" w:cs="Arial"/>
          <w:sz w:val="24"/>
          <w:szCs w:val="24"/>
        </w:rPr>
        <w:t>, si procederà alla risoluzione del contratto, fatto salvo l’eventuale risarcimen</w:t>
      </w:r>
      <w:r w:rsidR="00271284">
        <w:rPr>
          <w:rFonts w:ascii="Calibri" w:hAnsi="Calibri" w:cs="Arial"/>
          <w:sz w:val="24"/>
          <w:szCs w:val="24"/>
        </w:rPr>
        <w:t>t</w:t>
      </w:r>
      <w:r w:rsidRPr="00FC1189">
        <w:rPr>
          <w:rFonts w:ascii="Calibri" w:hAnsi="Calibri" w:cs="Arial"/>
          <w:sz w:val="24"/>
          <w:szCs w:val="24"/>
        </w:rPr>
        <w:t xml:space="preserve">o dei danni. </w:t>
      </w:r>
    </w:p>
    <w:p w:rsidR="009A685A" w:rsidRPr="00FC1189" w:rsidRDefault="009A685A" w:rsidP="00FC1189">
      <w:pPr>
        <w:jc w:val="both"/>
        <w:rPr>
          <w:rFonts w:ascii="Calibri" w:hAnsi="Calibri" w:cs="Arial"/>
          <w:sz w:val="24"/>
          <w:szCs w:val="24"/>
        </w:rPr>
      </w:pPr>
    </w:p>
    <w:p w:rsidR="009A685A" w:rsidRPr="00FC1189" w:rsidRDefault="009A685A" w:rsidP="00FC1189">
      <w:pPr>
        <w:jc w:val="both"/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 xml:space="preserve">Il contratto si intende altresì risolto ai sensi dell’art. 3, comma 8, della Legge 136/2010 nel caso in cui le transazioni di cui all’art. 3, comma 1, della stessa </w:t>
      </w:r>
      <w:r w:rsidR="00F71A95">
        <w:rPr>
          <w:rFonts w:ascii="Calibri" w:hAnsi="Calibri" w:cs="Arial"/>
          <w:sz w:val="24"/>
          <w:szCs w:val="24"/>
        </w:rPr>
        <w:t>L</w:t>
      </w:r>
      <w:r w:rsidRPr="00FC1189">
        <w:rPr>
          <w:rFonts w:ascii="Calibri" w:hAnsi="Calibri" w:cs="Arial"/>
          <w:sz w:val="24"/>
          <w:szCs w:val="24"/>
        </w:rPr>
        <w:t xml:space="preserve">egge siano state eseguite senza avvalersi di banche o della Società Poste italiane </w:t>
      </w:r>
      <w:proofErr w:type="spellStart"/>
      <w:r w:rsidRPr="00FC1189">
        <w:rPr>
          <w:rFonts w:ascii="Calibri" w:hAnsi="Calibri" w:cs="Arial"/>
          <w:sz w:val="24"/>
          <w:szCs w:val="24"/>
        </w:rPr>
        <w:t>S.p.a.</w:t>
      </w:r>
      <w:proofErr w:type="spellEnd"/>
      <w:r w:rsidRPr="00FC1189">
        <w:rPr>
          <w:rFonts w:ascii="Calibri" w:hAnsi="Calibri" w:cs="Arial"/>
          <w:sz w:val="24"/>
          <w:szCs w:val="24"/>
        </w:rPr>
        <w:t xml:space="preserve"> o altra modalità idonea a garantire la tracciabilità dei flussi.</w:t>
      </w:r>
    </w:p>
    <w:p w:rsidR="009A685A" w:rsidRPr="00FC1189" w:rsidRDefault="009A685A" w:rsidP="009A685A">
      <w:pPr>
        <w:jc w:val="both"/>
        <w:rPr>
          <w:rFonts w:ascii="Calibri" w:hAnsi="Calibri" w:cs="Arial"/>
          <w:sz w:val="24"/>
          <w:szCs w:val="24"/>
        </w:rPr>
      </w:pPr>
    </w:p>
    <w:p w:rsidR="009A685A" w:rsidRPr="00FC1189" w:rsidRDefault="009A685A" w:rsidP="00FC1189">
      <w:pPr>
        <w:jc w:val="both"/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>Distinti saluti.</w:t>
      </w:r>
      <w:r w:rsidRPr="00FC1189">
        <w:rPr>
          <w:rFonts w:ascii="Calibri" w:hAnsi="Calibri" w:cs="Arial"/>
          <w:sz w:val="24"/>
          <w:szCs w:val="24"/>
        </w:rPr>
        <w:tab/>
      </w:r>
    </w:p>
    <w:p w:rsidR="009A685A" w:rsidRPr="00FC1189" w:rsidRDefault="009A685A" w:rsidP="009A685A">
      <w:pPr>
        <w:rPr>
          <w:rFonts w:ascii="Calibri" w:hAnsi="Calibri" w:cs="Arial"/>
          <w:sz w:val="24"/>
          <w:szCs w:val="24"/>
        </w:rPr>
      </w:pPr>
    </w:p>
    <w:p w:rsidR="009A685A" w:rsidRDefault="009A685A" w:rsidP="009A685A">
      <w:pPr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  <w:t xml:space="preserve">   </w:t>
      </w:r>
      <w:r w:rsidR="000E44AB">
        <w:rPr>
          <w:rFonts w:ascii="Calibri" w:hAnsi="Calibri" w:cs="Arial"/>
          <w:sz w:val="24"/>
          <w:szCs w:val="24"/>
        </w:rPr>
        <w:t xml:space="preserve"> </w:t>
      </w:r>
      <w:r w:rsidRPr="00FC1189">
        <w:rPr>
          <w:rFonts w:ascii="Calibri" w:hAnsi="Calibri" w:cs="Arial"/>
          <w:sz w:val="24"/>
          <w:szCs w:val="24"/>
        </w:rPr>
        <w:t xml:space="preserve">IL DIRIGENTE </w:t>
      </w:r>
    </w:p>
    <w:p w:rsidR="000E44AB" w:rsidRPr="00FC1189" w:rsidRDefault="000E44AB" w:rsidP="000E44AB">
      <w:pPr>
        <w:ind w:left="4248" w:firstLine="708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Avv. Marina </w:t>
      </w:r>
      <w:proofErr w:type="spellStart"/>
      <w:r>
        <w:rPr>
          <w:rFonts w:ascii="Calibri" w:hAnsi="Calibri" w:cs="Arial"/>
          <w:sz w:val="24"/>
          <w:szCs w:val="24"/>
        </w:rPr>
        <w:t>Ceresa</w:t>
      </w:r>
      <w:proofErr w:type="spellEnd"/>
    </w:p>
    <w:p w:rsidR="009A685A" w:rsidRPr="00FC1189" w:rsidRDefault="009A685A" w:rsidP="009A685A">
      <w:pPr>
        <w:rPr>
          <w:rFonts w:ascii="Calibri" w:hAnsi="Calibri" w:cs="Arial"/>
          <w:sz w:val="24"/>
          <w:szCs w:val="24"/>
        </w:rPr>
      </w:pP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  <w:r w:rsidRPr="00FC1189">
        <w:rPr>
          <w:rFonts w:ascii="Calibri" w:hAnsi="Calibri" w:cs="Arial"/>
          <w:sz w:val="24"/>
          <w:szCs w:val="24"/>
        </w:rPr>
        <w:tab/>
      </w:r>
    </w:p>
    <w:p w:rsidR="000E44AB" w:rsidRDefault="000E44AB" w:rsidP="000E44AB">
      <w:pPr>
        <w:pStyle w:val="Standard"/>
        <w:spacing w:before="120" w:after="0" w:line="360" w:lineRule="auto"/>
        <w:ind w:left="4248" w:firstLine="708"/>
        <w:jc w:val="left"/>
        <w:rPr>
          <w:sz w:val="24"/>
          <w:szCs w:val="24"/>
        </w:rPr>
      </w:pPr>
      <w:r>
        <w:rPr>
          <w:sz w:val="24"/>
          <w:szCs w:val="24"/>
        </w:rPr>
        <w:t>L’impresa per accettazione.</w:t>
      </w:r>
    </w:p>
    <w:p w:rsidR="000E44AB" w:rsidRDefault="000E44AB" w:rsidP="009A685A">
      <w:pPr>
        <w:pStyle w:val="Standard"/>
        <w:spacing w:before="120" w:after="0" w:line="360" w:lineRule="auto"/>
        <w:jc w:val="center"/>
        <w:rPr>
          <w:sz w:val="24"/>
          <w:szCs w:val="24"/>
        </w:rPr>
      </w:pPr>
    </w:p>
    <w:p w:rsidR="009A685A" w:rsidRPr="00FC1189" w:rsidRDefault="009A685A" w:rsidP="009A685A">
      <w:pPr>
        <w:pStyle w:val="Standard"/>
        <w:spacing w:before="120" w:after="0" w:line="360" w:lineRule="auto"/>
        <w:jc w:val="center"/>
        <w:rPr>
          <w:sz w:val="24"/>
          <w:szCs w:val="24"/>
        </w:rPr>
      </w:pPr>
      <w:r w:rsidRPr="00FC1189">
        <w:rPr>
          <w:sz w:val="24"/>
          <w:szCs w:val="24"/>
        </w:rPr>
        <w:t xml:space="preserve">Documento informatico firmato digitalmente ai sensi </w:t>
      </w:r>
      <w:r w:rsidRPr="00FC1189">
        <w:rPr>
          <w:rFonts w:eastAsia="Calibri"/>
          <w:sz w:val="24"/>
          <w:szCs w:val="24"/>
        </w:rPr>
        <w:t xml:space="preserve">del testo unico D.P.R. 28 dicembre 2000, n. 445, del </w:t>
      </w:r>
      <w:proofErr w:type="spellStart"/>
      <w:r w:rsidRPr="00FC1189">
        <w:rPr>
          <w:rFonts w:eastAsia="Calibri"/>
          <w:sz w:val="24"/>
          <w:szCs w:val="24"/>
        </w:rPr>
        <w:t>D.Lgs.</w:t>
      </w:r>
      <w:proofErr w:type="spellEnd"/>
      <w:r w:rsidRPr="00FC1189">
        <w:rPr>
          <w:rFonts w:eastAsia="Calibri"/>
          <w:sz w:val="24"/>
          <w:szCs w:val="24"/>
        </w:rPr>
        <w:t xml:space="preserve"> 7 marzo 2005, n.82 e norme collegate</w:t>
      </w:r>
    </w:p>
    <w:p w:rsidR="00416FB1" w:rsidRPr="00FC1189" w:rsidRDefault="00416FB1">
      <w:pPr>
        <w:rPr>
          <w:rFonts w:ascii="Calibri" w:hAnsi="Calibri"/>
          <w:sz w:val="24"/>
          <w:szCs w:val="24"/>
        </w:rPr>
      </w:pPr>
    </w:p>
    <w:sectPr w:rsidR="00416FB1" w:rsidRPr="00FC1189" w:rsidSect="00F71A9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685A"/>
    <w:rsid w:val="00012CD5"/>
    <w:rsid w:val="00017F3F"/>
    <w:rsid w:val="000E44AB"/>
    <w:rsid w:val="00271284"/>
    <w:rsid w:val="002C64E6"/>
    <w:rsid w:val="002D1B8C"/>
    <w:rsid w:val="002E1302"/>
    <w:rsid w:val="003E6800"/>
    <w:rsid w:val="004064E3"/>
    <w:rsid w:val="00416FB1"/>
    <w:rsid w:val="0049574A"/>
    <w:rsid w:val="0063118C"/>
    <w:rsid w:val="007B1D38"/>
    <w:rsid w:val="008A4916"/>
    <w:rsid w:val="008E59A0"/>
    <w:rsid w:val="00911FD4"/>
    <w:rsid w:val="009A685A"/>
    <w:rsid w:val="00A72CFE"/>
    <w:rsid w:val="00B071F7"/>
    <w:rsid w:val="00B91ECA"/>
    <w:rsid w:val="00BB47B9"/>
    <w:rsid w:val="00D13180"/>
    <w:rsid w:val="00D70F73"/>
    <w:rsid w:val="00E26885"/>
    <w:rsid w:val="00E6692D"/>
    <w:rsid w:val="00E749BC"/>
    <w:rsid w:val="00EE3902"/>
    <w:rsid w:val="00F24764"/>
    <w:rsid w:val="00F71A95"/>
    <w:rsid w:val="00FC1189"/>
    <w:rsid w:val="00FD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dstrike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85A"/>
    <w:pPr>
      <w:spacing w:after="0" w:line="240" w:lineRule="auto"/>
    </w:pPr>
    <w:rPr>
      <w:rFonts w:ascii="Times New Roman" w:eastAsia="Times New Roman" w:hAnsi="Times New Roman" w:cs="Times New Roman"/>
      <w:dstrike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D1B8C"/>
    <w:rPr>
      <w:b/>
      <w:bCs/>
    </w:rPr>
  </w:style>
  <w:style w:type="paragraph" w:styleId="Paragrafoelenco">
    <w:name w:val="List Paragraph"/>
    <w:basedOn w:val="Normale"/>
    <w:uiPriority w:val="34"/>
    <w:qFormat/>
    <w:rsid w:val="002D1B8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="Tahoma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9A685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9A685A"/>
    <w:rPr>
      <w:rFonts w:ascii="Times New Roman" w:eastAsia="Times New Roman" w:hAnsi="Times New Roman" w:cs="Times New Roman"/>
      <w:b/>
      <w:bCs/>
      <w:dstrike w:val="0"/>
      <w:sz w:val="24"/>
      <w:szCs w:val="24"/>
      <w:lang w:eastAsia="it-IT"/>
    </w:rPr>
  </w:style>
  <w:style w:type="paragraph" w:customStyle="1" w:styleId="Standard">
    <w:name w:val="Standard"/>
    <w:rsid w:val="009A685A"/>
    <w:pPr>
      <w:suppressAutoHyphens/>
      <w:autoSpaceDN w:val="0"/>
      <w:spacing w:after="120" w:line="240" w:lineRule="auto"/>
      <w:jc w:val="both"/>
    </w:pPr>
    <w:rPr>
      <w:rFonts w:ascii="Calibri" w:eastAsia="Times New Roman" w:hAnsi="Calibri" w:cs="Arial"/>
      <w:dstrike w:val="0"/>
      <w:kern w:val="3"/>
      <w:sz w:val="18"/>
      <w:szCs w:val="20"/>
      <w:lang w:eastAsia="it-IT"/>
    </w:rPr>
  </w:style>
  <w:style w:type="paragraph" w:customStyle="1" w:styleId="DefaultText">
    <w:name w:val="Default Text"/>
    <w:basedOn w:val="Normale"/>
    <w:rsid w:val="00FC1189"/>
    <w:rPr>
      <w:sz w:val="24"/>
      <w:lang w:val="en-US"/>
    </w:rPr>
  </w:style>
  <w:style w:type="paragraph" w:customStyle="1" w:styleId="Default">
    <w:name w:val="Default"/>
    <w:rsid w:val="00271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Cadelli</dc:creator>
  <cp:keywords/>
  <dc:description/>
  <cp:lastModifiedBy>Cadelli</cp:lastModifiedBy>
  <cp:revision>7</cp:revision>
  <cp:lastPrinted>2017-05-22T16:22:00Z</cp:lastPrinted>
  <dcterms:created xsi:type="dcterms:W3CDTF">2017-01-05T08:38:00Z</dcterms:created>
  <dcterms:modified xsi:type="dcterms:W3CDTF">2017-05-23T08:31:00Z</dcterms:modified>
</cp:coreProperties>
</file>